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6F" w:rsidRDefault="00D9536F" w:rsidP="006C119D">
      <w:pPr>
        <w:jc w:val="center"/>
        <w:rPr>
          <w:sz w:val="32"/>
        </w:rPr>
      </w:pPr>
      <w:r>
        <w:rPr>
          <w:b/>
        </w:rPr>
        <w:t>РЕСПУБЛИКА МОРДОВИЯ</w:t>
      </w:r>
    </w:p>
    <w:p w:rsidR="00D9536F" w:rsidRDefault="00D9536F" w:rsidP="006C119D">
      <w:pPr>
        <w:jc w:val="center"/>
        <w:rPr>
          <w:b/>
          <w:sz w:val="28"/>
        </w:rPr>
      </w:pPr>
      <w:r>
        <w:rPr>
          <w:b/>
        </w:rPr>
        <w:t>КОВЫЛКИНСКИЙ МУНИЦИПАЛЬНЫЙ РАЙОН</w:t>
      </w:r>
    </w:p>
    <w:p w:rsidR="00D9536F" w:rsidRDefault="00D9536F" w:rsidP="006C119D">
      <w:pPr>
        <w:jc w:val="center"/>
        <w:rPr>
          <w:b/>
        </w:rPr>
      </w:pPr>
      <w:r>
        <w:rPr>
          <w:b/>
        </w:rPr>
        <w:t>АДМИНИСТРАЦИЯ НОВОМАМАНГИНСКОГО СЕЛЬСКОГО</w:t>
      </w:r>
    </w:p>
    <w:p w:rsidR="00D9536F" w:rsidRDefault="00D9536F" w:rsidP="006C119D">
      <w:pPr>
        <w:jc w:val="center"/>
        <w:rPr>
          <w:b/>
        </w:rPr>
      </w:pPr>
      <w:r>
        <w:rPr>
          <w:b/>
        </w:rPr>
        <w:t>ПОСЕЛЕНИЯ</w:t>
      </w:r>
    </w:p>
    <w:p w:rsidR="00D9536F" w:rsidRDefault="00D9536F" w:rsidP="006C119D">
      <w:pPr>
        <w:jc w:val="center"/>
      </w:pPr>
    </w:p>
    <w:p w:rsidR="00D9536F" w:rsidRDefault="00D9536F" w:rsidP="006C119D">
      <w:pPr>
        <w:jc w:val="center"/>
        <w:rPr>
          <w:b/>
        </w:rPr>
      </w:pPr>
      <w:r>
        <w:rPr>
          <w:b/>
        </w:rPr>
        <w:t>ПОСТАНОВЛЕНИЕ</w:t>
      </w:r>
    </w:p>
    <w:p w:rsidR="00D9536F" w:rsidRDefault="00D9536F" w:rsidP="006C119D"/>
    <w:p w:rsidR="00D9536F" w:rsidRDefault="00D9536F" w:rsidP="006C119D">
      <w:r>
        <w:t xml:space="preserve">«09»  ноября 2023 года                                                                             № 33 </w:t>
      </w:r>
    </w:p>
    <w:p w:rsidR="00D9536F" w:rsidRDefault="00D9536F" w:rsidP="006C119D">
      <w:pPr>
        <w:pStyle w:val="NoSpacing"/>
        <w:jc w:val="center"/>
        <w:rPr>
          <w:rStyle w:val="Strong"/>
          <w:color w:val="3C3C3C"/>
          <w:szCs w:val="27"/>
          <w:shd w:val="clear" w:color="auto" w:fill="FFFFFF"/>
        </w:rPr>
      </w:pPr>
    </w:p>
    <w:p w:rsidR="00D9536F" w:rsidRDefault="00D9536F" w:rsidP="006C119D">
      <w:pPr>
        <w:pStyle w:val="NoSpacing"/>
        <w:jc w:val="center"/>
      </w:pPr>
      <w:r>
        <w:rPr>
          <w:rStyle w:val="Strong"/>
          <w:bCs w:val="0"/>
        </w:rPr>
        <w:t xml:space="preserve">О мерах  по обеспечению безопасности людей на водных объектах  и о </w:t>
      </w:r>
      <w:r>
        <w:rPr>
          <w:b/>
        </w:rPr>
        <w:t>создании мобильной группы патрулирования</w:t>
      </w:r>
      <w:r>
        <w:rPr>
          <w:rStyle w:val="Strong"/>
          <w:bCs w:val="0"/>
        </w:rPr>
        <w:t xml:space="preserve"> Новомамангинского сельского поселения </w:t>
      </w:r>
      <w:r>
        <w:rPr>
          <w:b/>
        </w:rPr>
        <w:t xml:space="preserve">по предупреждению несчастных случаев с людьми </w:t>
      </w:r>
      <w:r>
        <w:rPr>
          <w:rStyle w:val="Strong"/>
          <w:bCs w:val="0"/>
        </w:rPr>
        <w:t xml:space="preserve">в осенне-зимний период 2023 </w:t>
      </w:r>
      <w:smartTag w:uri="urn:schemas-microsoft-com:office:smarttags" w:element="metricconverter">
        <w:smartTagPr>
          <w:attr w:name="ProductID" w:val="1994 г"/>
        </w:smartTagPr>
        <w:r>
          <w:rPr>
            <w:rStyle w:val="Strong"/>
            <w:bCs w:val="0"/>
          </w:rPr>
          <w:t>-2024 г</w:t>
        </w:r>
      </w:smartTag>
      <w:r>
        <w:rPr>
          <w:rStyle w:val="Strong"/>
          <w:bCs w:val="0"/>
        </w:rPr>
        <w:t>.г.</w:t>
      </w:r>
    </w:p>
    <w:p w:rsidR="00D9536F" w:rsidRDefault="00D9536F" w:rsidP="006C119D"/>
    <w:p w:rsidR="00D9536F" w:rsidRDefault="00D9536F" w:rsidP="006C119D">
      <w:pPr>
        <w:pStyle w:val="NoSpacing"/>
        <w:jc w:val="both"/>
        <w:rPr>
          <w:b/>
          <w:szCs w:val="24"/>
        </w:rPr>
      </w:pPr>
      <w:r>
        <w:rPr>
          <w:shd w:val="clear" w:color="auto" w:fill="FFFFFF"/>
        </w:rPr>
        <w:t xml:space="preserve">  В соответствии с Федеральными законами от 06.10.2003 г. № 131-ФЗ «Об общих принципах организации местного самоуправления», от 21.12. </w:t>
      </w:r>
      <w:smartTag w:uri="urn:schemas-microsoft-com:office:smarttags" w:element="metricconverter">
        <w:smartTagPr>
          <w:attr w:name="ProductID" w:val="1994 г"/>
        </w:smartTagPr>
        <w:r>
          <w:rPr>
            <w:shd w:val="clear" w:color="auto" w:fill="FFFFFF"/>
          </w:rPr>
          <w:t>1994 г</w:t>
        </w:r>
      </w:smartTag>
      <w:r>
        <w:rPr>
          <w:shd w:val="clear" w:color="auto" w:fill="FFFFFF"/>
        </w:rPr>
        <w:t>. № 68-ФЗ «О защите населения и территорий от чрезвычайных ситуаций природного и техногенного характера», </w:t>
      </w:r>
      <w:r>
        <w:t>в целях обеспечения безопасности нахождения граждан на водоёмах в зимний период, охраны их жизни и здоровья</w:t>
      </w:r>
      <w:r>
        <w:rPr>
          <w:szCs w:val="24"/>
        </w:rPr>
        <w:t xml:space="preserve">, администрация Новомамангинского сельского поселения  </w:t>
      </w:r>
      <w:r>
        <w:rPr>
          <w:b/>
          <w:szCs w:val="24"/>
        </w:rPr>
        <w:t>постановляет:</w:t>
      </w:r>
    </w:p>
    <w:p w:rsidR="00D9536F" w:rsidRDefault="00D9536F" w:rsidP="006C119D">
      <w:pPr>
        <w:pStyle w:val="NoSpacing"/>
        <w:jc w:val="both"/>
      </w:pPr>
      <w:r>
        <w:t>1. Запретить выход людей и выезд любых автотранспортных средств на ледовые покрытия и пожарные водоемы после ледостава.</w:t>
      </w:r>
    </w:p>
    <w:p w:rsidR="00D9536F" w:rsidRDefault="00D9536F" w:rsidP="006C119D">
      <w:pPr>
        <w:pStyle w:val="NoSpacing"/>
        <w:jc w:val="both"/>
      </w:pPr>
      <w:r>
        <w:t>2. Рекомендовать руководителям учреждений и организаций осуществляющим свою деятельность на территории Новомамангинского сельского поселения:</w:t>
      </w:r>
    </w:p>
    <w:p w:rsidR="00D9536F" w:rsidRDefault="00D9536F" w:rsidP="006C119D">
      <w:pPr>
        <w:pStyle w:val="NoSpacing"/>
        <w:jc w:val="both"/>
      </w:pPr>
      <w:r>
        <w:t>2.1. Организовать разъяснительную работу о правилах поведения на воде с целью предотвращения несчастных случаев среди населения на водных объектах в осенне-зимний период 2023 -2024 годов.</w:t>
      </w:r>
    </w:p>
    <w:p w:rsidR="00D9536F" w:rsidRDefault="00D9536F" w:rsidP="006C119D">
      <w:pPr>
        <w:pStyle w:val="NoSpacing"/>
        <w:jc w:val="both"/>
      </w:pPr>
      <w:r>
        <w:t>3. Назначить ответственным за обеспечение безопасности людей на водных объектах гл. специалиста администрации Воробьева С.С.</w:t>
      </w:r>
    </w:p>
    <w:p w:rsidR="00D9536F" w:rsidRDefault="00D9536F" w:rsidP="006C119D">
      <w:pPr>
        <w:pStyle w:val="NoSpacing"/>
        <w:jc w:val="both"/>
      </w:pPr>
      <w:r>
        <w:t>4. Ответственному за обеспечение безопасности людей на водных объектах Борискиной И.М.:</w:t>
      </w:r>
    </w:p>
    <w:p w:rsidR="00D9536F" w:rsidRDefault="00D9536F" w:rsidP="006C119D">
      <w:pPr>
        <w:pStyle w:val="NoSpacing"/>
        <w:jc w:val="both"/>
      </w:pPr>
      <w:r>
        <w:t>4.1. Разработать и утвердить план мероприятий по обеспечению безопасности людей на водных объектах в осенне-зимний период 2023-2024 годов (приложение №1).</w:t>
      </w:r>
    </w:p>
    <w:p w:rsidR="00D9536F" w:rsidRDefault="00D9536F" w:rsidP="006C119D">
      <w:pPr>
        <w:pStyle w:val="NoSpacing"/>
        <w:jc w:val="both"/>
      </w:pPr>
      <w:r>
        <w:t>4.2. Обеспечить реализацию первичных мер безопасности на воде, осуществлять контроль мест массового отдыха населения.</w:t>
      </w:r>
    </w:p>
    <w:p w:rsidR="00D9536F" w:rsidRDefault="00D9536F" w:rsidP="006C119D">
      <w:pPr>
        <w:pStyle w:val="NoSpacing"/>
        <w:jc w:val="both"/>
      </w:pPr>
      <w:r>
        <w:t xml:space="preserve">5. Создать мобильную группу для проведения патрулирования </w:t>
      </w:r>
      <w:bookmarkStart w:id="0" w:name="_Hlk26985205"/>
      <w:r>
        <w:t xml:space="preserve">Новомамангинского сельского поселения в целях предупреждения несчастных случаев с людьми на водных объектах в зимний период 2023-2024 гг. </w:t>
      </w:r>
      <w:bookmarkEnd w:id="0"/>
      <w:r>
        <w:t>и утвердить её состав (приложение № 2).</w:t>
      </w:r>
    </w:p>
    <w:p w:rsidR="00D9536F" w:rsidRDefault="00D9536F" w:rsidP="006C119D">
      <w:pPr>
        <w:jc w:val="both"/>
      </w:pPr>
      <w:bookmarkStart w:id="1" w:name="__DdeLink__238_1686841343"/>
      <w:r>
        <w:t>6.Мобильной группе:</w:t>
      </w:r>
    </w:p>
    <w:p w:rsidR="00D9536F" w:rsidRPr="008D3710" w:rsidRDefault="00D9536F" w:rsidP="006C119D">
      <w:pPr>
        <w:ind w:firstLine="284"/>
        <w:jc w:val="both"/>
        <w:rPr>
          <w:sz w:val="28"/>
          <w:szCs w:val="28"/>
        </w:rPr>
      </w:pPr>
      <w:r w:rsidRPr="008D3710">
        <w:rPr>
          <w:sz w:val="28"/>
          <w:szCs w:val="28"/>
        </w:rPr>
        <w:t>6.1. осуществлять патрулирование водных объектов, расположенных в границах Новомамангинского сельского</w:t>
      </w:r>
      <w:bookmarkEnd w:id="1"/>
      <w:r w:rsidRPr="008D3710">
        <w:rPr>
          <w:sz w:val="28"/>
          <w:szCs w:val="28"/>
        </w:rPr>
        <w:t>;</w:t>
      </w:r>
    </w:p>
    <w:p w:rsidR="00D9536F" w:rsidRPr="008D3710" w:rsidRDefault="00D9536F" w:rsidP="006C119D">
      <w:pPr>
        <w:jc w:val="both"/>
        <w:rPr>
          <w:sz w:val="28"/>
          <w:szCs w:val="28"/>
        </w:rPr>
      </w:pPr>
      <w:r w:rsidRPr="008D3710">
        <w:rPr>
          <w:sz w:val="28"/>
          <w:szCs w:val="28"/>
        </w:rPr>
        <w:t>6.2.  с началом ледообразования и при ухудшении ледовой обстановки во</w:t>
      </w:r>
    </w:p>
    <w:p w:rsidR="00D9536F" w:rsidRPr="008D3710" w:rsidRDefault="00D9536F" w:rsidP="006C119D">
      <w:pPr>
        <w:jc w:val="both"/>
        <w:rPr>
          <w:sz w:val="28"/>
          <w:szCs w:val="28"/>
        </w:rPr>
      </w:pPr>
      <w:r w:rsidRPr="008D3710">
        <w:rPr>
          <w:sz w:val="28"/>
          <w:szCs w:val="28"/>
        </w:rPr>
        <w:t>время оттепелей увеличить количество профилактических рейдов;</w:t>
      </w:r>
    </w:p>
    <w:p w:rsidR="00D9536F" w:rsidRPr="008D3710" w:rsidRDefault="00D9536F" w:rsidP="006C119D">
      <w:pPr>
        <w:pStyle w:val="NoSpacing"/>
        <w:jc w:val="both"/>
      </w:pPr>
      <w:r w:rsidRPr="008D3710">
        <w:t>6.3. в ходе патрулирования осуществлять фоторегистрацию проблемных мест, при наличии таковых</w:t>
      </w:r>
    </w:p>
    <w:p w:rsidR="00D9536F" w:rsidRPr="008D3710" w:rsidRDefault="00D9536F" w:rsidP="006C119D">
      <w:pPr>
        <w:jc w:val="both"/>
        <w:rPr>
          <w:sz w:val="28"/>
          <w:szCs w:val="28"/>
        </w:rPr>
      </w:pPr>
      <w:r w:rsidRPr="008D3710">
        <w:rPr>
          <w:sz w:val="28"/>
          <w:szCs w:val="28"/>
        </w:rPr>
        <w:t>7.Контроль за исполнением настоящего постановления оставляю за собой.</w:t>
      </w:r>
    </w:p>
    <w:p w:rsidR="00D9536F" w:rsidRPr="008D3710" w:rsidRDefault="00D9536F" w:rsidP="006C119D">
      <w:pPr>
        <w:pStyle w:val="msonormalcxspmiddle"/>
        <w:jc w:val="both"/>
        <w:rPr>
          <w:rFonts w:ascii="Calibri" w:hAnsi="Calibri" w:cs="Calibri"/>
          <w:color w:val="00000A"/>
          <w:sz w:val="28"/>
          <w:szCs w:val="28"/>
        </w:rPr>
      </w:pPr>
      <w:r w:rsidRPr="008D3710">
        <w:rPr>
          <w:sz w:val="28"/>
          <w:szCs w:val="28"/>
        </w:rPr>
        <w:t>8.</w:t>
      </w:r>
      <w:r w:rsidRPr="008D3710">
        <w:rPr>
          <w:color w:val="00000A"/>
          <w:sz w:val="28"/>
          <w:szCs w:val="28"/>
        </w:rPr>
        <w:t xml:space="preserve"> Постановление вступает в силу с момента его подписания.</w:t>
      </w:r>
    </w:p>
    <w:p w:rsidR="00D9536F" w:rsidRPr="008D3710" w:rsidRDefault="00D9536F" w:rsidP="006C119D">
      <w:pPr>
        <w:jc w:val="both"/>
        <w:rPr>
          <w:sz w:val="28"/>
          <w:szCs w:val="28"/>
        </w:rPr>
      </w:pPr>
    </w:p>
    <w:p w:rsidR="00D9536F" w:rsidRPr="008D3710" w:rsidRDefault="00D9536F" w:rsidP="006C119D">
      <w:pPr>
        <w:rPr>
          <w:sz w:val="28"/>
          <w:szCs w:val="28"/>
        </w:rPr>
      </w:pPr>
    </w:p>
    <w:p w:rsidR="00D9536F" w:rsidRPr="008D3710" w:rsidRDefault="00D9536F" w:rsidP="006C119D">
      <w:pPr>
        <w:rPr>
          <w:sz w:val="28"/>
          <w:szCs w:val="28"/>
        </w:rPr>
      </w:pPr>
    </w:p>
    <w:p w:rsidR="00D9536F" w:rsidRPr="008D3710" w:rsidRDefault="00D9536F" w:rsidP="006C119D">
      <w:pPr>
        <w:rPr>
          <w:sz w:val="28"/>
          <w:szCs w:val="28"/>
        </w:rPr>
      </w:pPr>
      <w:r w:rsidRPr="008D3710">
        <w:rPr>
          <w:sz w:val="28"/>
          <w:szCs w:val="28"/>
        </w:rPr>
        <w:t xml:space="preserve">Глава Новомамангинского сельского поселения                             </w:t>
      </w:r>
      <w:r>
        <w:rPr>
          <w:sz w:val="28"/>
          <w:szCs w:val="28"/>
        </w:rPr>
        <w:t>В.Н.Рузаева</w:t>
      </w:r>
    </w:p>
    <w:p w:rsidR="00D9536F" w:rsidRPr="008D3710" w:rsidRDefault="00D9536F" w:rsidP="006C119D">
      <w:pPr>
        <w:rPr>
          <w:sz w:val="28"/>
          <w:szCs w:val="28"/>
        </w:rPr>
      </w:pPr>
    </w:p>
    <w:p w:rsidR="00D9536F" w:rsidRPr="008D3710" w:rsidRDefault="00D9536F" w:rsidP="006C119D">
      <w:pPr>
        <w:rPr>
          <w:sz w:val="28"/>
          <w:szCs w:val="28"/>
        </w:rPr>
      </w:pPr>
    </w:p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>
      <w:pPr>
        <w:pStyle w:val="NoSpacing"/>
        <w:jc w:val="right"/>
      </w:pPr>
    </w:p>
    <w:p w:rsidR="00D9536F" w:rsidRDefault="00D9536F" w:rsidP="006C119D">
      <w:pPr>
        <w:pStyle w:val="NoSpacing"/>
        <w:jc w:val="right"/>
      </w:pPr>
    </w:p>
    <w:p w:rsidR="00D9536F" w:rsidRDefault="00D9536F" w:rsidP="006C119D">
      <w:pPr>
        <w:pStyle w:val="NoSpacing"/>
        <w:jc w:val="right"/>
      </w:pPr>
    </w:p>
    <w:p w:rsidR="00D9536F" w:rsidRDefault="00D9536F" w:rsidP="006C119D">
      <w:pPr>
        <w:pStyle w:val="NoSpacing"/>
        <w:jc w:val="right"/>
      </w:pPr>
    </w:p>
    <w:p w:rsidR="00D9536F" w:rsidRDefault="00D9536F" w:rsidP="006C119D">
      <w:pPr>
        <w:pStyle w:val="NoSpacing"/>
        <w:jc w:val="right"/>
      </w:pPr>
      <w:r>
        <w:t>Приложение № 1</w:t>
      </w:r>
    </w:p>
    <w:p w:rsidR="00D9536F" w:rsidRDefault="00D9536F" w:rsidP="006C119D">
      <w:pPr>
        <w:pStyle w:val="NoSpacing"/>
        <w:jc w:val="right"/>
      </w:pPr>
      <w:r>
        <w:t>к Постановлению</w:t>
      </w:r>
    </w:p>
    <w:p w:rsidR="00D9536F" w:rsidRDefault="00D9536F" w:rsidP="006C119D">
      <w:pPr>
        <w:pStyle w:val="NoSpacing"/>
        <w:jc w:val="right"/>
      </w:pPr>
      <w:r>
        <w:t>№ 33 от 09.11.2023г.</w:t>
      </w:r>
    </w:p>
    <w:p w:rsidR="00D9536F" w:rsidRDefault="00D9536F" w:rsidP="006C119D">
      <w:pPr>
        <w:pStyle w:val="NoSpacing"/>
        <w:jc w:val="center"/>
      </w:pPr>
      <w:r>
        <w:t>ПЛАН</w:t>
      </w:r>
    </w:p>
    <w:p w:rsidR="00D9536F" w:rsidRDefault="00D9536F" w:rsidP="006C119D">
      <w:pPr>
        <w:pStyle w:val="NoSpacing"/>
        <w:jc w:val="center"/>
      </w:pPr>
      <w:r>
        <w:t>мероприятий по обеспечению безопасности людей на водных объектах в осенне-зимний период 2023-2024 годы.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571"/>
        <w:gridCol w:w="4807"/>
        <w:gridCol w:w="1651"/>
        <w:gridCol w:w="2356"/>
      </w:tblGrid>
      <w:tr w:rsidR="00D9536F" w:rsidTr="006C119D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№ 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Наименование мероприятий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Дата выполнения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Ответственные за выполнение</w:t>
            </w:r>
          </w:p>
        </w:tc>
      </w:tr>
      <w:tr w:rsidR="00D9536F" w:rsidTr="006C119D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Провести анализ случаев гибели людей на воде за 2022-23г., причины гибели довести до населения.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до 30 сентября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Гл. специалист</w:t>
            </w:r>
          </w:p>
        </w:tc>
      </w:tr>
      <w:tr w:rsidR="00D9536F" w:rsidTr="006C119D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сельского поселения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После ледостава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Гл. специалист</w:t>
            </w:r>
          </w:p>
        </w:tc>
      </w:tr>
      <w:tr w:rsidR="00D9536F" w:rsidTr="006C119D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3.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В течении всего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Клуб, библиотека</w:t>
            </w:r>
          </w:p>
        </w:tc>
      </w:tr>
      <w:tr w:rsidR="00D9536F" w:rsidTr="006C119D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4.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В течении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Глава с/п</w:t>
            </w:r>
          </w:p>
        </w:tc>
      </w:tr>
      <w:tr w:rsidR="00D9536F" w:rsidTr="006C119D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5.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Организовать контроль за выполнением мероприятий по обеспечению безопасности людей на водных объектах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В течении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36F" w:rsidRDefault="00D9536F">
            <w:pPr>
              <w:pStyle w:val="NoSpacing"/>
            </w:pPr>
            <w:r>
              <w:t>Глава с/п</w:t>
            </w:r>
          </w:p>
        </w:tc>
      </w:tr>
    </w:tbl>
    <w:p w:rsidR="00D9536F" w:rsidRDefault="00D9536F" w:rsidP="006C119D">
      <w:pPr>
        <w:rPr>
          <w:sz w:val="28"/>
          <w:szCs w:val="28"/>
        </w:rPr>
      </w:pPr>
    </w:p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/>
    <w:p w:rsidR="00D9536F" w:rsidRDefault="00D9536F" w:rsidP="006C119D">
      <w:pPr>
        <w:pStyle w:val="NoSpacing"/>
        <w:jc w:val="right"/>
      </w:pPr>
    </w:p>
    <w:p w:rsidR="00D9536F" w:rsidRDefault="00D9536F" w:rsidP="006C119D">
      <w:pPr>
        <w:pStyle w:val="NoSpacing"/>
        <w:jc w:val="right"/>
      </w:pPr>
    </w:p>
    <w:p w:rsidR="00D9536F" w:rsidRDefault="00D9536F" w:rsidP="006C119D">
      <w:pPr>
        <w:pStyle w:val="NoSpacing"/>
        <w:jc w:val="right"/>
      </w:pPr>
      <w:r>
        <w:t>Приложение 2</w:t>
      </w:r>
    </w:p>
    <w:p w:rsidR="00D9536F" w:rsidRDefault="00D9536F" w:rsidP="006C119D">
      <w:pPr>
        <w:pStyle w:val="NoSpacing"/>
        <w:jc w:val="right"/>
      </w:pPr>
      <w:r>
        <w:t>к Постановлению от 09.11.2023 г. № 33</w:t>
      </w:r>
    </w:p>
    <w:p w:rsidR="00D9536F" w:rsidRDefault="00D9536F" w:rsidP="006C119D">
      <w:pPr>
        <w:jc w:val="center"/>
        <w:rPr>
          <w:b/>
          <w:bCs/>
        </w:rPr>
      </w:pPr>
      <w:r>
        <w:rPr>
          <w:b/>
          <w:bCs/>
        </w:rPr>
        <w:t xml:space="preserve">Состав мобильной группы для проведения патрулирования Новомамангинского сельского поселения в целях предупреждения несчастных случаев с людьми на водных объектах в зимний период 2023-2024 гг.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3378"/>
        <w:gridCol w:w="3092"/>
      </w:tblGrid>
      <w:tr w:rsidR="00D9536F" w:rsidTr="006C119D">
        <w:tc>
          <w:tcPr>
            <w:tcW w:w="2875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ФИО</w:t>
            </w:r>
          </w:p>
        </w:tc>
        <w:tc>
          <w:tcPr>
            <w:tcW w:w="3378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Занимаемая должность</w:t>
            </w:r>
          </w:p>
        </w:tc>
        <w:tc>
          <w:tcPr>
            <w:tcW w:w="3092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Номер телефона</w:t>
            </w:r>
          </w:p>
        </w:tc>
      </w:tr>
      <w:tr w:rsidR="00D9536F" w:rsidTr="006C119D">
        <w:tc>
          <w:tcPr>
            <w:tcW w:w="2875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Рузаева Валентина Николаевна</w:t>
            </w:r>
          </w:p>
        </w:tc>
        <w:tc>
          <w:tcPr>
            <w:tcW w:w="3378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Глава Новомамангинского сельского поселения</w:t>
            </w:r>
          </w:p>
        </w:tc>
        <w:tc>
          <w:tcPr>
            <w:tcW w:w="3092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89625931668</w:t>
            </w:r>
          </w:p>
        </w:tc>
      </w:tr>
      <w:tr w:rsidR="00D9536F" w:rsidTr="006C119D">
        <w:tc>
          <w:tcPr>
            <w:tcW w:w="2875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Воробьев Стас Сергеевич</w:t>
            </w:r>
          </w:p>
        </w:tc>
        <w:tc>
          <w:tcPr>
            <w:tcW w:w="3378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Главный специалист администрации Новомамангинского сельского поселения</w:t>
            </w:r>
          </w:p>
        </w:tc>
        <w:tc>
          <w:tcPr>
            <w:tcW w:w="3092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89022303562</w:t>
            </w:r>
          </w:p>
        </w:tc>
      </w:tr>
      <w:tr w:rsidR="00D9536F" w:rsidTr="006C119D">
        <w:tc>
          <w:tcPr>
            <w:tcW w:w="2875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Кечина Татьяна Кузьминична</w:t>
            </w:r>
          </w:p>
        </w:tc>
        <w:tc>
          <w:tcPr>
            <w:tcW w:w="3378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Заведующая Новомамангинским сельским клубом</w:t>
            </w:r>
          </w:p>
        </w:tc>
        <w:tc>
          <w:tcPr>
            <w:tcW w:w="3092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89279723873</w:t>
            </w:r>
          </w:p>
        </w:tc>
      </w:tr>
      <w:tr w:rsidR="00D9536F" w:rsidTr="006C119D">
        <w:tc>
          <w:tcPr>
            <w:tcW w:w="2875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Якунина Елена Семеновна</w:t>
            </w:r>
          </w:p>
        </w:tc>
        <w:tc>
          <w:tcPr>
            <w:tcW w:w="3378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Заведующая Новомамангинской сельской библиотекой</w:t>
            </w:r>
          </w:p>
        </w:tc>
        <w:tc>
          <w:tcPr>
            <w:tcW w:w="3092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89063797899</w:t>
            </w:r>
          </w:p>
        </w:tc>
      </w:tr>
      <w:tr w:rsidR="00D9536F" w:rsidTr="006C119D">
        <w:tc>
          <w:tcPr>
            <w:tcW w:w="2875" w:type="dxa"/>
          </w:tcPr>
          <w:p w:rsidR="00D9536F" w:rsidRDefault="00D9536F">
            <w:pPr>
              <w:jc w:val="center"/>
              <w:rPr>
                <w:szCs w:val="28"/>
              </w:rPr>
            </w:pPr>
            <w:r>
              <w:t>Тишков Евгений Вячеславович</w:t>
            </w:r>
          </w:p>
        </w:tc>
        <w:tc>
          <w:tcPr>
            <w:tcW w:w="3378" w:type="dxa"/>
          </w:tcPr>
          <w:p w:rsidR="00D9536F" w:rsidRDefault="00D9536F">
            <w:pPr>
              <w:jc w:val="center"/>
            </w:pPr>
            <w:r>
              <w:t>участковый уполномоченный полиции ММО МВД  РФ «Ковылкинский» (по согласованию).</w:t>
            </w:r>
          </w:p>
          <w:p w:rsidR="00D9536F" w:rsidRDefault="00D9536F">
            <w:pPr>
              <w:jc w:val="center"/>
            </w:pPr>
          </w:p>
        </w:tc>
        <w:tc>
          <w:tcPr>
            <w:tcW w:w="3092" w:type="dxa"/>
          </w:tcPr>
          <w:p w:rsidR="00D9536F" w:rsidRDefault="00D9536F">
            <w:pPr>
              <w:jc w:val="center"/>
            </w:pPr>
            <w:r>
              <w:t>89272751779</w:t>
            </w:r>
          </w:p>
        </w:tc>
      </w:tr>
    </w:tbl>
    <w:p w:rsidR="00D9536F" w:rsidRDefault="00D9536F" w:rsidP="006C119D">
      <w:pPr>
        <w:rPr>
          <w:sz w:val="28"/>
          <w:szCs w:val="28"/>
        </w:rPr>
      </w:pPr>
    </w:p>
    <w:p w:rsidR="00D9536F" w:rsidRDefault="00D9536F" w:rsidP="006C119D"/>
    <w:p w:rsidR="00D9536F" w:rsidRPr="00E43404" w:rsidRDefault="00D9536F" w:rsidP="00E43404"/>
    <w:sectPr w:rsidR="00D9536F" w:rsidRPr="00E43404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D5441"/>
    <w:rsid w:val="000F15F6"/>
    <w:rsid w:val="001007AC"/>
    <w:rsid w:val="00104C25"/>
    <w:rsid w:val="00136050"/>
    <w:rsid w:val="0015431F"/>
    <w:rsid w:val="001571D4"/>
    <w:rsid w:val="001755C3"/>
    <w:rsid w:val="00186ECC"/>
    <w:rsid w:val="00194737"/>
    <w:rsid w:val="001A17A4"/>
    <w:rsid w:val="001C2DB5"/>
    <w:rsid w:val="001E6B78"/>
    <w:rsid w:val="001F6137"/>
    <w:rsid w:val="00204612"/>
    <w:rsid w:val="00206439"/>
    <w:rsid w:val="00212B0B"/>
    <w:rsid w:val="00212D67"/>
    <w:rsid w:val="002238BE"/>
    <w:rsid w:val="0026512F"/>
    <w:rsid w:val="00274FDE"/>
    <w:rsid w:val="00280A1B"/>
    <w:rsid w:val="00295D30"/>
    <w:rsid w:val="002B7FC2"/>
    <w:rsid w:val="002C7DB2"/>
    <w:rsid w:val="002D69AA"/>
    <w:rsid w:val="0030658F"/>
    <w:rsid w:val="00316F29"/>
    <w:rsid w:val="0033732B"/>
    <w:rsid w:val="00337F02"/>
    <w:rsid w:val="003D01AC"/>
    <w:rsid w:val="003F670A"/>
    <w:rsid w:val="00405E31"/>
    <w:rsid w:val="00410D25"/>
    <w:rsid w:val="0045005C"/>
    <w:rsid w:val="004515C2"/>
    <w:rsid w:val="0046623E"/>
    <w:rsid w:val="00491EAE"/>
    <w:rsid w:val="004B34A1"/>
    <w:rsid w:val="00506032"/>
    <w:rsid w:val="005307CA"/>
    <w:rsid w:val="00536166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A60B9"/>
    <w:rsid w:val="005D67EF"/>
    <w:rsid w:val="005F2F5B"/>
    <w:rsid w:val="00600CB7"/>
    <w:rsid w:val="00624A9C"/>
    <w:rsid w:val="00646542"/>
    <w:rsid w:val="006663AF"/>
    <w:rsid w:val="00666D0F"/>
    <w:rsid w:val="00694B6F"/>
    <w:rsid w:val="00696360"/>
    <w:rsid w:val="006C119D"/>
    <w:rsid w:val="006C6535"/>
    <w:rsid w:val="007118DD"/>
    <w:rsid w:val="0072050A"/>
    <w:rsid w:val="00750921"/>
    <w:rsid w:val="00766F77"/>
    <w:rsid w:val="007873EA"/>
    <w:rsid w:val="007A415B"/>
    <w:rsid w:val="007A6A4F"/>
    <w:rsid w:val="007D04D1"/>
    <w:rsid w:val="00870F0C"/>
    <w:rsid w:val="00883CCE"/>
    <w:rsid w:val="00884B49"/>
    <w:rsid w:val="008A6784"/>
    <w:rsid w:val="008D3710"/>
    <w:rsid w:val="008D7C09"/>
    <w:rsid w:val="008F5AFA"/>
    <w:rsid w:val="009066BF"/>
    <w:rsid w:val="00923CFD"/>
    <w:rsid w:val="009439D3"/>
    <w:rsid w:val="00955791"/>
    <w:rsid w:val="00965A25"/>
    <w:rsid w:val="0099384A"/>
    <w:rsid w:val="009B134C"/>
    <w:rsid w:val="009B70B9"/>
    <w:rsid w:val="009C364A"/>
    <w:rsid w:val="009D23F7"/>
    <w:rsid w:val="009D609C"/>
    <w:rsid w:val="009E4536"/>
    <w:rsid w:val="00A34E98"/>
    <w:rsid w:val="00A6162E"/>
    <w:rsid w:val="00A97FB3"/>
    <w:rsid w:val="00AD686C"/>
    <w:rsid w:val="00B1499B"/>
    <w:rsid w:val="00B21E87"/>
    <w:rsid w:val="00B431EF"/>
    <w:rsid w:val="00B44537"/>
    <w:rsid w:val="00B72AAA"/>
    <w:rsid w:val="00B774DD"/>
    <w:rsid w:val="00B94E53"/>
    <w:rsid w:val="00BB6062"/>
    <w:rsid w:val="00C000CA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F1227"/>
    <w:rsid w:val="00CF742A"/>
    <w:rsid w:val="00D16273"/>
    <w:rsid w:val="00D3598D"/>
    <w:rsid w:val="00D42546"/>
    <w:rsid w:val="00D437B3"/>
    <w:rsid w:val="00D70567"/>
    <w:rsid w:val="00D9536F"/>
    <w:rsid w:val="00DA0FA3"/>
    <w:rsid w:val="00DB22A1"/>
    <w:rsid w:val="00DB2B7C"/>
    <w:rsid w:val="00DD124E"/>
    <w:rsid w:val="00DE26A8"/>
    <w:rsid w:val="00DE4222"/>
    <w:rsid w:val="00DF68CB"/>
    <w:rsid w:val="00E0258E"/>
    <w:rsid w:val="00E43404"/>
    <w:rsid w:val="00E444D1"/>
    <w:rsid w:val="00E8318C"/>
    <w:rsid w:val="00EA02B2"/>
    <w:rsid w:val="00EA2CA7"/>
    <w:rsid w:val="00F32DAD"/>
    <w:rsid w:val="00F41DDE"/>
    <w:rsid w:val="00F63CA4"/>
    <w:rsid w:val="00F65210"/>
    <w:rsid w:val="00F90D86"/>
    <w:rsid w:val="00F92C59"/>
    <w:rsid w:val="00F95443"/>
    <w:rsid w:val="00FA469E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C119D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6C119D"/>
    <w:rPr>
      <w:rFonts w:ascii="Times New Roman" w:eastAsia="Times New Roman" w:hAnsi="Times New Roman"/>
      <w:sz w:val="28"/>
      <w:szCs w:val="28"/>
    </w:rPr>
  </w:style>
  <w:style w:type="paragraph" w:customStyle="1" w:styleId="msonormalcxspmiddle">
    <w:name w:val="msonormalcxspmiddle"/>
    <w:basedOn w:val="Normal"/>
    <w:uiPriority w:val="99"/>
    <w:rsid w:val="006C119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682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4</cp:revision>
  <cp:lastPrinted>2023-09-15T06:56:00Z</cp:lastPrinted>
  <dcterms:created xsi:type="dcterms:W3CDTF">2023-11-07T09:25:00Z</dcterms:created>
  <dcterms:modified xsi:type="dcterms:W3CDTF">2023-11-09T05:53:00Z</dcterms:modified>
</cp:coreProperties>
</file>